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5C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</w:p>
    <w:p w14:paraId="4C2B6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烟台财金集团工资分配信息披露</w:t>
      </w:r>
    </w:p>
    <w:tbl>
      <w:tblPr>
        <w:tblStyle w:val="3"/>
        <w:tblpPr w:leftFromText="180" w:rightFromText="180" w:vertAnchor="text" w:horzAnchor="page" w:tblpXSpec="center" w:tblpY="49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1"/>
        <w:gridCol w:w="3540"/>
        <w:gridCol w:w="3540"/>
        <w:gridCol w:w="3540"/>
      </w:tblGrid>
      <w:tr w14:paraId="3821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551" w:type="dxa"/>
            <w:vAlign w:val="center"/>
          </w:tcPr>
          <w:p w14:paraId="5F8E8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540" w:type="dxa"/>
            <w:vAlign w:val="center"/>
          </w:tcPr>
          <w:p w14:paraId="2A2ED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清算的工资总额（万元）</w:t>
            </w:r>
          </w:p>
        </w:tc>
        <w:tc>
          <w:tcPr>
            <w:tcW w:w="3540" w:type="dxa"/>
            <w:vAlign w:val="center"/>
          </w:tcPr>
          <w:p w14:paraId="7C3FA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职工人数</w:t>
            </w:r>
          </w:p>
          <w:p w14:paraId="20FC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（人）</w:t>
            </w:r>
          </w:p>
        </w:tc>
        <w:tc>
          <w:tcPr>
            <w:tcW w:w="3540" w:type="dxa"/>
            <w:vAlign w:val="center"/>
          </w:tcPr>
          <w:p w14:paraId="2C315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职工年平均工资</w:t>
            </w:r>
          </w:p>
          <w:p w14:paraId="5B8CB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 w14:paraId="455D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1" w:type="dxa"/>
            <w:vAlign w:val="center"/>
          </w:tcPr>
          <w:p w14:paraId="7DC22D8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烟台财金集团</w:t>
            </w:r>
          </w:p>
        </w:tc>
        <w:tc>
          <w:tcPr>
            <w:tcW w:w="3540" w:type="dxa"/>
            <w:vAlign w:val="center"/>
          </w:tcPr>
          <w:p w14:paraId="4E28E3C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4243</w:t>
            </w:r>
          </w:p>
        </w:tc>
        <w:tc>
          <w:tcPr>
            <w:tcW w:w="3540" w:type="dxa"/>
            <w:vAlign w:val="center"/>
          </w:tcPr>
          <w:p w14:paraId="550510D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244</w:t>
            </w:r>
          </w:p>
        </w:tc>
        <w:tc>
          <w:tcPr>
            <w:tcW w:w="3540" w:type="dxa"/>
            <w:vAlign w:val="center"/>
          </w:tcPr>
          <w:p w14:paraId="1D201F1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17.39</w:t>
            </w:r>
          </w:p>
        </w:tc>
      </w:tr>
    </w:tbl>
    <w:p w14:paraId="6FB4E6E0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226868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12DB4"/>
    <w:rsid w:val="1191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2026-03-27T07:32:00Z</dcterms:created>
  <dc:creator>鱼翅的祝福</dc:creator>
  <cp:lastModifiedBy>鱼翅的祝福</cp:lastModifiedBy>
  <dcterms:modified xsi:type="dcterms:W3CDTF">2026-03-27T07:32:31Z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9A4FC4C938EC4E28B6A1C94A9D09B72B_11</vt:lpwstr>
  </property>
  <property fmtid="{D5CDD505-2E9C-101B-9397-08002B2CF9AE}" pid="4" name="KSOTemplateDocerSaveRecord">
    <vt:lpwstr>eyJoZGlkIjoiMjczNDE1ODExOGEyMDVmMjIyYzkyOTNkMzY2NGQ3YTIiLCJ1c2VySWQiOiIxOTkxMTg0NzIifQ==</vt:lpwstr>
  </property>
</Properties>
</file>